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A33E2" w14:textId="21D05E48" w:rsidR="00C87530" w:rsidRDefault="009A5CBF" w:rsidP="009A5CBF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51BDBBD5" wp14:editId="052DC367">
            <wp:extent cx="2809875" cy="1628775"/>
            <wp:effectExtent l="0" t="0" r="9525" b="9525"/>
            <wp:docPr id="97197437" name="Image 1" descr="Une image contenant Noël, sapin, décoration de Noël, Veille de Noë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97437" name="Image 1" descr="Une image contenant Noël, sapin, décoration de Noël, Veille de Noël&#10;&#10;Le contenu généré par l’IA peut êtr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0D0D9" w14:textId="77777777" w:rsidR="009A5CBF" w:rsidRDefault="009A5CBF" w:rsidP="009A5CBF">
      <w:pPr>
        <w:jc w:val="center"/>
        <w:rPr>
          <w:sz w:val="36"/>
          <w:szCs w:val="36"/>
        </w:rPr>
      </w:pPr>
    </w:p>
    <w:p w14:paraId="73BC348B" w14:textId="5C04FA6A" w:rsidR="009A5CBF" w:rsidRPr="009A5CBF" w:rsidRDefault="009A5CBF" w:rsidP="009A5CBF">
      <w:pPr>
        <w:jc w:val="center"/>
        <w:rPr>
          <w:color w:val="EE0000"/>
          <w:sz w:val="36"/>
          <w:szCs w:val="36"/>
        </w:rPr>
      </w:pPr>
      <w:r w:rsidRPr="009A5CBF">
        <w:rPr>
          <w:color w:val="EE0000"/>
          <w:sz w:val="36"/>
          <w:szCs w:val="36"/>
        </w:rPr>
        <w:t>Pour vos repas d’entreprises et repas de familles</w:t>
      </w:r>
    </w:p>
    <w:p w14:paraId="199C7692" w14:textId="136B50BA" w:rsidR="009A5CBF" w:rsidRPr="009A5CBF" w:rsidRDefault="009A5CBF" w:rsidP="009A5CBF">
      <w:pPr>
        <w:jc w:val="center"/>
        <w:rPr>
          <w:color w:val="EE0000"/>
          <w:sz w:val="28"/>
          <w:szCs w:val="28"/>
        </w:rPr>
      </w:pPr>
      <w:r w:rsidRPr="009A5CBF">
        <w:rPr>
          <w:color w:val="EE0000"/>
          <w:sz w:val="28"/>
          <w:szCs w:val="28"/>
        </w:rPr>
        <w:t>Y compris le jour de Noël, St-Sylvestre et 1</w:t>
      </w:r>
      <w:r w:rsidRPr="009A5CBF">
        <w:rPr>
          <w:color w:val="EE0000"/>
          <w:sz w:val="28"/>
          <w:szCs w:val="28"/>
          <w:vertAlign w:val="superscript"/>
        </w:rPr>
        <w:t>er</w:t>
      </w:r>
      <w:r w:rsidRPr="009A5CBF">
        <w:rPr>
          <w:color w:val="EE0000"/>
          <w:sz w:val="28"/>
          <w:szCs w:val="28"/>
        </w:rPr>
        <w:t xml:space="preserve"> janvier</w:t>
      </w:r>
    </w:p>
    <w:p w14:paraId="3656AEEB" w14:textId="53CD8900" w:rsidR="009A5CBF" w:rsidRDefault="009A5CBF" w:rsidP="009A5CBF">
      <w:pPr>
        <w:jc w:val="center"/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 xml:space="preserve">Les Grands Buffets de Noël à volonté </w:t>
      </w:r>
    </w:p>
    <w:p w14:paraId="64838102" w14:textId="2BCE492F" w:rsidR="009A5CBF" w:rsidRDefault="009A5CBF" w:rsidP="009A5CBF">
      <w:pPr>
        <w:jc w:val="center"/>
        <w:rPr>
          <w:color w:val="EE0000"/>
          <w:sz w:val="36"/>
          <w:szCs w:val="36"/>
        </w:rPr>
      </w:pPr>
      <w:proofErr w:type="gramStart"/>
      <w:r>
        <w:rPr>
          <w:color w:val="EE0000"/>
          <w:sz w:val="36"/>
          <w:szCs w:val="36"/>
        </w:rPr>
        <w:t>dans</w:t>
      </w:r>
      <w:proofErr w:type="gramEnd"/>
      <w:r>
        <w:rPr>
          <w:color w:val="EE0000"/>
          <w:sz w:val="36"/>
          <w:szCs w:val="36"/>
        </w:rPr>
        <w:t xml:space="preserve"> un cadre féérique</w:t>
      </w:r>
    </w:p>
    <w:p w14:paraId="0B682390" w14:textId="1CB2E3E3" w:rsidR="009A5CBF" w:rsidRDefault="009A5CBF" w:rsidP="009A5CBF">
      <w:pPr>
        <w:jc w:val="center"/>
        <w:rPr>
          <w:color w:val="EE0000"/>
          <w:sz w:val="36"/>
          <w:szCs w:val="36"/>
        </w:rPr>
      </w:pPr>
      <w:proofErr w:type="gramStart"/>
      <w:r>
        <w:rPr>
          <w:color w:val="EE0000"/>
          <w:sz w:val="36"/>
          <w:szCs w:val="36"/>
        </w:rPr>
        <w:t>durant</w:t>
      </w:r>
      <w:proofErr w:type="gramEnd"/>
      <w:r>
        <w:rPr>
          <w:color w:val="EE0000"/>
          <w:sz w:val="36"/>
          <w:szCs w:val="36"/>
        </w:rPr>
        <w:t xml:space="preserve"> tout le mois de décembre</w:t>
      </w:r>
    </w:p>
    <w:p w14:paraId="1D092816" w14:textId="7A55D73B" w:rsidR="009A5CBF" w:rsidRDefault="009A5CBF" w:rsidP="009A5CBF">
      <w:pPr>
        <w:jc w:val="center"/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 xml:space="preserve"> Vendredi soir, Samedi soir </w:t>
      </w:r>
    </w:p>
    <w:p w14:paraId="045722B9" w14:textId="0E9FA1A6" w:rsidR="009A5CBF" w:rsidRDefault="009A5CBF" w:rsidP="009A5CBF">
      <w:pPr>
        <w:jc w:val="center"/>
        <w:rPr>
          <w:color w:val="EE0000"/>
          <w:sz w:val="36"/>
          <w:szCs w:val="36"/>
        </w:rPr>
      </w:pPr>
      <w:proofErr w:type="gramStart"/>
      <w:r>
        <w:rPr>
          <w:color w:val="EE0000"/>
          <w:sz w:val="36"/>
          <w:szCs w:val="36"/>
        </w:rPr>
        <w:t>et</w:t>
      </w:r>
      <w:proofErr w:type="gramEnd"/>
      <w:r>
        <w:rPr>
          <w:color w:val="EE0000"/>
          <w:sz w:val="36"/>
          <w:szCs w:val="36"/>
        </w:rPr>
        <w:t xml:space="preserve"> dimanche midi</w:t>
      </w:r>
    </w:p>
    <w:p w14:paraId="289D6C14" w14:textId="31CA7D42" w:rsidR="009A5CBF" w:rsidRDefault="009A5CBF" w:rsidP="009A5CBF">
      <w:pPr>
        <w:jc w:val="center"/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 xml:space="preserve">Fr. </w:t>
      </w:r>
      <w:proofErr w:type="gramStart"/>
      <w:r>
        <w:rPr>
          <w:color w:val="EE0000"/>
          <w:sz w:val="36"/>
          <w:szCs w:val="36"/>
        </w:rPr>
        <w:t>5</w:t>
      </w:r>
      <w:r w:rsidR="00EF2264">
        <w:rPr>
          <w:color w:val="EE0000"/>
          <w:sz w:val="36"/>
          <w:szCs w:val="36"/>
        </w:rPr>
        <w:t>5</w:t>
      </w:r>
      <w:r>
        <w:rPr>
          <w:color w:val="EE0000"/>
          <w:sz w:val="36"/>
          <w:szCs w:val="36"/>
        </w:rPr>
        <w:t>.--</w:t>
      </w:r>
      <w:proofErr w:type="gramEnd"/>
      <w:r>
        <w:rPr>
          <w:color w:val="EE0000"/>
          <w:sz w:val="36"/>
          <w:szCs w:val="36"/>
        </w:rPr>
        <w:t xml:space="preserve">  par personne</w:t>
      </w:r>
    </w:p>
    <w:p w14:paraId="7456591D" w14:textId="04D1D624" w:rsidR="009A5CBF" w:rsidRDefault="009E6C8C" w:rsidP="009A5CBF">
      <w:pPr>
        <w:jc w:val="center"/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>Réservation</w:t>
      </w:r>
      <w:r w:rsidR="00331E72">
        <w:rPr>
          <w:color w:val="EE0000"/>
          <w:sz w:val="36"/>
          <w:szCs w:val="36"/>
        </w:rPr>
        <w:t>s</w:t>
      </w:r>
      <w:r>
        <w:rPr>
          <w:color w:val="EE0000"/>
          <w:sz w:val="36"/>
          <w:szCs w:val="36"/>
        </w:rPr>
        <w:t xml:space="preserve"> obligatoire</w:t>
      </w:r>
      <w:r w:rsidR="00331E72">
        <w:rPr>
          <w:color w:val="EE0000"/>
          <w:sz w:val="36"/>
          <w:szCs w:val="36"/>
        </w:rPr>
        <w:t>s</w:t>
      </w:r>
    </w:p>
    <w:p w14:paraId="0206FD69" w14:textId="10C9C3BD" w:rsidR="009A5CBF" w:rsidRDefault="009A5CBF" w:rsidP="009A5CBF">
      <w:pPr>
        <w:rPr>
          <w:color w:val="EE0000"/>
          <w:sz w:val="28"/>
          <w:szCs w:val="28"/>
        </w:rPr>
      </w:pPr>
      <w:r w:rsidRPr="009A5CBF">
        <w:rPr>
          <w:color w:val="EE0000"/>
          <w:sz w:val="28"/>
          <w:szCs w:val="28"/>
        </w:rPr>
        <w:t>Le Buffet Fruits de mer et Poissons</w:t>
      </w:r>
    </w:p>
    <w:p w14:paraId="715710A4" w14:textId="0C1C2AA5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Soupe de Poissons</w:t>
      </w:r>
    </w:p>
    <w:p w14:paraId="2AE277F2" w14:textId="7308D616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</w:t>
      </w:r>
      <w:r w:rsidR="00EF2264">
        <w:rPr>
          <w:color w:val="EE0000"/>
          <w:sz w:val="28"/>
          <w:szCs w:val="28"/>
        </w:rPr>
        <w:t>e</w:t>
      </w:r>
      <w:r>
        <w:rPr>
          <w:color w:val="EE0000"/>
          <w:sz w:val="28"/>
          <w:szCs w:val="28"/>
        </w:rPr>
        <w:t xml:space="preserve"> Plateau Royal de Fruits de Mer et cascade de Homard</w:t>
      </w:r>
    </w:p>
    <w:p w14:paraId="014925F6" w14:textId="595C33EF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Huitres Marennes Oléron</w:t>
      </w:r>
    </w:p>
    <w:p w14:paraId="7D013997" w14:textId="2B59819D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Cocktail de Crevettes</w:t>
      </w:r>
    </w:p>
    <w:p w14:paraId="3984B36B" w14:textId="119BC06F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Terrine de Filet de Saumon en gelée et mayonnaise</w:t>
      </w:r>
    </w:p>
    <w:p w14:paraId="5FEE25F8" w14:textId="1454DAC0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Saumon fumé</w:t>
      </w:r>
    </w:p>
    <w:p w14:paraId="64CCE94C" w14:textId="13F64E82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Filets de Hareng marinés Rollmops</w:t>
      </w:r>
    </w:p>
    <w:p w14:paraId="1AF594BD" w14:textId="486B2618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Filets de Perche grillés aux Amandes, Sauce Crème</w:t>
      </w:r>
      <w:r w:rsidR="00C61B78">
        <w:rPr>
          <w:color w:val="EE0000"/>
          <w:sz w:val="28"/>
          <w:szCs w:val="28"/>
        </w:rPr>
        <w:tab/>
      </w:r>
      <w:r w:rsidR="00C61B78">
        <w:rPr>
          <w:color w:val="EE0000"/>
          <w:sz w:val="28"/>
          <w:szCs w:val="28"/>
        </w:rPr>
        <w:tab/>
      </w:r>
      <w:r w:rsidR="00C61B78">
        <w:rPr>
          <w:color w:val="EE0000"/>
          <w:sz w:val="28"/>
          <w:szCs w:val="28"/>
        </w:rPr>
        <w:tab/>
      </w:r>
      <w:r w:rsidR="00C61B78">
        <w:rPr>
          <w:color w:val="EE0000"/>
          <w:sz w:val="28"/>
          <w:szCs w:val="28"/>
        </w:rPr>
        <w:tab/>
      </w:r>
      <w:r w:rsidR="00C61B78">
        <w:rPr>
          <w:color w:val="EE0000"/>
          <w:sz w:val="28"/>
          <w:szCs w:val="28"/>
        </w:rPr>
        <w:tab/>
      </w:r>
    </w:p>
    <w:p w14:paraId="76E3BC03" w14:textId="3D6EDEBC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lastRenderedPageBreak/>
        <w:t>Le Buffet de Foie gras et Pâtés</w:t>
      </w:r>
    </w:p>
    <w:p w14:paraId="4995B7F4" w14:textId="0F6F4C67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Terrine de Foie gras à la Truffe</w:t>
      </w:r>
    </w:p>
    <w:p w14:paraId="1EB2EBB6" w14:textId="415F96F4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Le Foie gras mi-cuit au Porto et </w:t>
      </w:r>
      <w:proofErr w:type="spellStart"/>
      <w:r>
        <w:rPr>
          <w:color w:val="EE0000"/>
          <w:sz w:val="28"/>
          <w:szCs w:val="28"/>
        </w:rPr>
        <w:t>Madeire</w:t>
      </w:r>
      <w:proofErr w:type="spellEnd"/>
    </w:p>
    <w:p w14:paraId="20FB6F78" w14:textId="7DA29976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Crème Brûlée de Foie gras</w:t>
      </w:r>
    </w:p>
    <w:p w14:paraId="58446A14" w14:textId="2C994687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Brioche de Foie gras poêlé</w:t>
      </w:r>
    </w:p>
    <w:p w14:paraId="43C125D6" w14:textId="1F5F3539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Pâté des Princes Evêque</w:t>
      </w:r>
    </w:p>
    <w:p w14:paraId="12AF9F6B" w14:textId="2FBF4621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Terrine de Volaille et Pistaches à l’Estragon</w:t>
      </w:r>
    </w:p>
    <w:p w14:paraId="31D4AA65" w14:textId="53607448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Terrine de Chevreuil</w:t>
      </w:r>
    </w:p>
    <w:p w14:paraId="5C7FA521" w14:textId="77777777" w:rsidR="008227B9" w:rsidRDefault="008227B9" w:rsidP="009A5CBF">
      <w:pPr>
        <w:rPr>
          <w:color w:val="EE0000"/>
          <w:sz w:val="28"/>
          <w:szCs w:val="28"/>
        </w:rPr>
      </w:pPr>
    </w:p>
    <w:p w14:paraId="53DF6C8E" w14:textId="0C59CEB1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Le Buffet de Crudités </w:t>
      </w:r>
    </w:p>
    <w:p w14:paraId="1317366E" w14:textId="77777777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Salade Verte, Carottes, Cèleris </w:t>
      </w:r>
      <w:proofErr w:type="spellStart"/>
      <w:r>
        <w:rPr>
          <w:color w:val="EE0000"/>
          <w:sz w:val="28"/>
          <w:szCs w:val="28"/>
        </w:rPr>
        <w:t>remoulade</w:t>
      </w:r>
      <w:proofErr w:type="spellEnd"/>
      <w:r>
        <w:rPr>
          <w:color w:val="EE0000"/>
          <w:sz w:val="28"/>
          <w:szCs w:val="28"/>
        </w:rPr>
        <w:t>, Racines rouges</w:t>
      </w:r>
    </w:p>
    <w:p w14:paraId="33DA5296" w14:textId="77777777" w:rsidR="008227B9" w:rsidRDefault="008227B9" w:rsidP="009A5CBF">
      <w:pPr>
        <w:rPr>
          <w:color w:val="EE0000"/>
          <w:sz w:val="28"/>
          <w:szCs w:val="28"/>
        </w:rPr>
      </w:pPr>
    </w:p>
    <w:p w14:paraId="7E05C51D" w14:textId="190B7A46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Le Buffet de Charcuteries </w:t>
      </w:r>
    </w:p>
    <w:p w14:paraId="0CBF90BC" w14:textId="0DA1FA1B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Saucisses aux Noix, Saucisses à l’Ail, Jambon Cru, Jambon blanc</w:t>
      </w:r>
    </w:p>
    <w:p w14:paraId="3BCDB4A0" w14:textId="77777777" w:rsidR="008227B9" w:rsidRDefault="008227B9" w:rsidP="009A5CBF">
      <w:pPr>
        <w:rPr>
          <w:color w:val="EE0000"/>
          <w:sz w:val="28"/>
          <w:szCs w:val="28"/>
        </w:rPr>
      </w:pPr>
    </w:p>
    <w:p w14:paraId="0A6AF183" w14:textId="7C3070EE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Buffet Chaud</w:t>
      </w:r>
    </w:p>
    <w:p w14:paraId="66A8232A" w14:textId="6A28D6C1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L’Os à la Moëlle à la fleur de sel de Guérande</w:t>
      </w:r>
    </w:p>
    <w:p w14:paraId="5733F31B" w14:textId="644F03E1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Magret de Canard au Miel</w:t>
      </w:r>
    </w:p>
    <w:p w14:paraId="3C913C5F" w14:textId="5D1E9DC3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Civet de Chevreuil</w:t>
      </w:r>
    </w:p>
    <w:p w14:paraId="1585EBED" w14:textId="46189224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Filet de Bœuf, sauces Béarnaise, Poivre ou Moutarde</w:t>
      </w:r>
    </w:p>
    <w:p w14:paraId="41444F1A" w14:textId="49FB3730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Filet Mignon aux Morilles</w:t>
      </w:r>
    </w:p>
    <w:p w14:paraId="0150A9AD" w14:textId="4E6C38F1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Cuisses de Grenouilles sautées aux herbes</w:t>
      </w:r>
    </w:p>
    <w:p w14:paraId="6304EE8D" w14:textId="2927D688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Filets de Perche grillés aux Amandes</w:t>
      </w:r>
    </w:p>
    <w:p w14:paraId="1EAFD7A9" w14:textId="5541DBA5" w:rsidR="008227B9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St-Jacques à l’Orange</w:t>
      </w:r>
    </w:p>
    <w:p w14:paraId="7F01D607" w14:textId="57E1D7FF" w:rsidR="00C61B78" w:rsidRDefault="00C61B78" w:rsidP="009A5CBF">
      <w:pPr>
        <w:rPr>
          <w:color w:val="EE0000"/>
          <w:sz w:val="28"/>
          <w:szCs w:val="28"/>
        </w:rPr>
      </w:pPr>
    </w:p>
    <w:p w14:paraId="2C01DC8E" w14:textId="77777777" w:rsidR="00EF2264" w:rsidRDefault="00EF2264" w:rsidP="009A5CBF">
      <w:pPr>
        <w:rPr>
          <w:color w:val="EE0000"/>
          <w:sz w:val="28"/>
          <w:szCs w:val="28"/>
        </w:rPr>
      </w:pPr>
    </w:p>
    <w:p w14:paraId="3FC8F22C" w14:textId="2F6E0D52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lastRenderedPageBreak/>
        <w:t>Le Buffet de Fromages</w:t>
      </w:r>
    </w:p>
    <w:p w14:paraId="60441888" w14:textId="77777777" w:rsidR="00EF2264" w:rsidRDefault="00EF2264" w:rsidP="009A5CBF">
      <w:pPr>
        <w:rPr>
          <w:color w:val="EE0000"/>
          <w:sz w:val="28"/>
          <w:szCs w:val="28"/>
        </w:rPr>
      </w:pPr>
    </w:p>
    <w:p w14:paraId="693CCF20" w14:textId="7581F3FD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Grands classiques</w:t>
      </w:r>
    </w:p>
    <w:p w14:paraId="09C9B91F" w14:textId="4AE6C3C4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Chèvres et Brebis</w:t>
      </w:r>
    </w:p>
    <w:p w14:paraId="6A402DCD" w14:textId="170616A0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Roqueforts et Bleus</w:t>
      </w:r>
    </w:p>
    <w:p w14:paraId="6754CBA8" w14:textId="391313BE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Fromages à la cuillère</w:t>
      </w:r>
    </w:p>
    <w:p w14:paraId="2B8BF9E9" w14:textId="77777777" w:rsidR="00C61B78" w:rsidRDefault="00C61B78" w:rsidP="009A5CBF">
      <w:pPr>
        <w:rPr>
          <w:color w:val="EE0000"/>
          <w:sz w:val="28"/>
          <w:szCs w:val="28"/>
        </w:rPr>
      </w:pPr>
    </w:p>
    <w:p w14:paraId="5DCC4411" w14:textId="12B058D3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Buffet de Desserts :</w:t>
      </w:r>
    </w:p>
    <w:p w14:paraId="28C1F19F" w14:textId="16DF9DFA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La Crème Brûlée </w:t>
      </w:r>
    </w:p>
    <w:p w14:paraId="61B8AD74" w14:textId="77777777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Tartelette aux Pommes caramélisées</w:t>
      </w:r>
    </w:p>
    <w:p w14:paraId="46D27FF1" w14:textId="77777777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Les Pruneaux macérés</w:t>
      </w:r>
    </w:p>
    <w:p w14:paraId="52786AE8" w14:textId="77777777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 La Forêt Noire</w:t>
      </w:r>
    </w:p>
    <w:p w14:paraId="048FE4D1" w14:textId="77777777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Bûche de Noël</w:t>
      </w:r>
    </w:p>
    <w:p w14:paraId="005A9DDD" w14:textId="0DC6199A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 La</w:t>
      </w:r>
      <w:r w:rsidR="00EF2264">
        <w:rPr>
          <w:color w:val="EE0000"/>
          <w:sz w:val="28"/>
          <w:szCs w:val="28"/>
        </w:rPr>
        <w:t xml:space="preserve"> Mousse au Chocolat</w:t>
      </w:r>
    </w:p>
    <w:p w14:paraId="60767639" w14:textId="1001B49A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Banane Flambée au Rhum</w:t>
      </w:r>
    </w:p>
    <w:p w14:paraId="65F4BF00" w14:textId="0264232B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La </w:t>
      </w:r>
      <w:proofErr w:type="spellStart"/>
      <w:r>
        <w:rPr>
          <w:color w:val="EE0000"/>
          <w:sz w:val="28"/>
          <w:szCs w:val="28"/>
        </w:rPr>
        <w:t>Crèpe</w:t>
      </w:r>
      <w:proofErr w:type="spellEnd"/>
      <w:r>
        <w:rPr>
          <w:color w:val="EE0000"/>
          <w:sz w:val="28"/>
          <w:szCs w:val="28"/>
        </w:rPr>
        <w:t xml:space="preserve"> Suzette</w:t>
      </w:r>
    </w:p>
    <w:p w14:paraId="27D31F88" w14:textId="7744102A" w:rsidR="00C61B78" w:rsidRDefault="00C61B78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Le Soufflé glacé au Grand Marnier</w:t>
      </w:r>
    </w:p>
    <w:p w14:paraId="5BDD164B" w14:textId="7BF8EAC3" w:rsidR="00C61B78" w:rsidRDefault="00EF2264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La Pana Cota aux Fruits rouges</w:t>
      </w:r>
    </w:p>
    <w:p w14:paraId="708295EE" w14:textId="4F9FC8D4" w:rsidR="00EF2264" w:rsidRDefault="00EF2264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Glaces Artisanales</w:t>
      </w:r>
    </w:p>
    <w:p w14:paraId="010C37D4" w14:textId="2FF74774" w:rsidR="00C61B78" w:rsidRDefault="00C61B78" w:rsidP="009A5CBF">
      <w:pPr>
        <w:rPr>
          <w:color w:val="EE0000"/>
          <w:sz w:val="28"/>
          <w:szCs w:val="28"/>
        </w:rPr>
      </w:pPr>
    </w:p>
    <w:p w14:paraId="4495A001" w14:textId="77777777" w:rsidR="008227B9" w:rsidRDefault="008227B9" w:rsidP="009A5CBF">
      <w:pPr>
        <w:rPr>
          <w:color w:val="EE0000"/>
          <w:sz w:val="28"/>
          <w:szCs w:val="28"/>
        </w:rPr>
      </w:pPr>
    </w:p>
    <w:p w14:paraId="05CE0B86" w14:textId="7C8FCDE2" w:rsidR="008227B9" w:rsidRPr="009A5CBF" w:rsidRDefault="008227B9" w:rsidP="009A5CBF">
      <w:pPr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 </w:t>
      </w:r>
    </w:p>
    <w:p w14:paraId="34042DEF" w14:textId="77777777" w:rsidR="009A5CBF" w:rsidRPr="009A5CBF" w:rsidRDefault="009A5CBF" w:rsidP="009A5CBF">
      <w:pPr>
        <w:rPr>
          <w:color w:val="EE0000"/>
          <w:sz w:val="28"/>
          <w:szCs w:val="28"/>
        </w:rPr>
      </w:pPr>
    </w:p>
    <w:p w14:paraId="381905E7" w14:textId="77777777" w:rsidR="009A5CBF" w:rsidRDefault="009A5CBF" w:rsidP="009A5CBF">
      <w:pPr>
        <w:jc w:val="center"/>
        <w:rPr>
          <w:color w:val="EE0000"/>
          <w:sz w:val="36"/>
          <w:szCs w:val="36"/>
        </w:rPr>
      </w:pPr>
    </w:p>
    <w:p w14:paraId="44E134BD" w14:textId="77777777" w:rsidR="009A5CBF" w:rsidRPr="009A5CBF" w:rsidRDefault="009A5CBF" w:rsidP="009A5CBF">
      <w:pPr>
        <w:rPr>
          <w:color w:val="EE0000"/>
          <w:sz w:val="28"/>
          <w:szCs w:val="28"/>
        </w:rPr>
      </w:pPr>
    </w:p>
    <w:sectPr w:rsidR="009A5CBF" w:rsidRPr="009A5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CBF"/>
    <w:rsid w:val="000927D4"/>
    <w:rsid w:val="000C61A5"/>
    <w:rsid w:val="0021773E"/>
    <w:rsid w:val="00331E72"/>
    <w:rsid w:val="003C2349"/>
    <w:rsid w:val="008227B9"/>
    <w:rsid w:val="009A5CBF"/>
    <w:rsid w:val="009E6C8C"/>
    <w:rsid w:val="00B209AF"/>
    <w:rsid w:val="00C34C6C"/>
    <w:rsid w:val="00C61B78"/>
    <w:rsid w:val="00C87530"/>
    <w:rsid w:val="00E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1038DB"/>
  <w15:chartTrackingRefBased/>
  <w15:docId w15:val="{F12ACAE5-9E11-4912-9B3C-5E1262D2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5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5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5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5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5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5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5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5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5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5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5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5C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5C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5C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5C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5C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5C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5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5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5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5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5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5C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5C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5C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5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5C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5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fabrice Burgunder</dc:creator>
  <cp:keywords/>
  <dc:description/>
  <cp:lastModifiedBy>fabrice Burgunder</cp:lastModifiedBy>
  <cp:revision>2</cp:revision>
  <cp:lastPrinted>2025-11-04T15:52:00Z</cp:lastPrinted>
  <dcterms:created xsi:type="dcterms:W3CDTF">2025-11-04T16:38:00Z</dcterms:created>
  <dcterms:modified xsi:type="dcterms:W3CDTF">2025-11-04T16:38:00Z</dcterms:modified>
</cp:coreProperties>
</file>